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BF4" w:rsidRPr="002C3BF4" w:rsidRDefault="002C3BF4" w:rsidP="002C3BF4">
      <w:pPr>
        <w:widowControl w:val="0"/>
        <w:overflowPunct w:val="0"/>
        <w:autoSpaceDE w:val="0"/>
        <w:autoSpaceDN w:val="0"/>
        <w:adjustRightInd w:val="0"/>
        <w:spacing w:after="0" w:line="240" w:lineRule="auto"/>
        <w:rPr>
          <w:rFonts w:ascii="Arial" w:hAnsi="Arial" w:cs="Arial"/>
          <w:b/>
          <w:bCs/>
          <w:kern w:val="28"/>
        </w:rPr>
      </w:pPr>
      <w:r w:rsidRPr="002C3BF4">
        <w:rPr>
          <w:rFonts w:ascii="Arial" w:hAnsi="Arial" w:cs="Arial"/>
          <w:b/>
          <w:bCs/>
          <w:kern w:val="28"/>
        </w:rPr>
        <w:t>Форма 3</w:t>
      </w:r>
      <w:r w:rsidR="000B199E">
        <w:rPr>
          <w:rFonts w:ascii="Arial" w:hAnsi="Arial" w:cs="Arial"/>
          <w:b/>
          <w:bCs/>
          <w:kern w:val="28"/>
        </w:rPr>
        <w:t>.1</w:t>
      </w:r>
      <w:r w:rsidRPr="002C3BF4">
        <w:rPr>
          <w:rFonts w:ascii="Arial" w:hAnsi="Arial" w:cs="Arial"/>
          <w:b/>
          <w:bCs/>
          <w:kern w:val="28"/>
        </w:rPr>
        <w:t xml:space="preserve"> «Предложение о заключении договора»</w:t>
      </w:r>
      <w:r w:rsidR="000B199E">
        <w:rPr>
          <w:rFonts w:ascii="Arial" w:hAnsi="Arial" w:cs="Arial"/>
          <w:b/>
          <w:bCs/>
          <w:kern w:val="28"/>
        </w:rPr>
        <w:t xml:space="preserve"> (без стоимости)</w:t>
      </w:r>
    </w:p>
    <w:p w:rsidR="000B077B" w:rsidRDefault="000B077B" w:rsidP="002C3BF4">
      <w:pPr>
        <w:widowControl w:val="0"/>
        <w:overflowPunct w:val="0"/>
        <w:autoSpaceDE w:val="0"/>
        <w:autoSpaceDN w:val="0"/>
        <w:adjustRightInd w:val="0"/>
        <w:spacing w:after="0" w:line="240" w:lineRule="auto"/>
        <w:rPr>
          <w:rFonts w:ascii="Arial" w:hAnsi="Arial" w:cs="Arial"/>
          <w:kern w:val="28"/>
        </w:rPr>
      </w:pPr>
      <w:bookmarkStart w:id="0" w:name="_GoBack"/>
      <w:bookmarkEnd w:id="0"/>
    </w:p>
    <w:p w:rsidR="002C3BF4" w:rsidRPr="002C3BF4" w:rsidRDefault="002C3BF4" w:rsidP="002C3BF4">
      <w:pPr>
        <w:widowControl w:val="0"/>
        <w:overflowPunct w:val="0"/>
        <w:autoSpaceDE w:val="0"/>
        <w:autoSpaceDN w:val="0"/>
        <w:adjustRightInd w:val="0"/>
        <w:spacing w:after="0" w:line="240" w:lineRule="auto"/>
        <w:rPr>
          <w:rFonts w:ascii="Arial" w:hAnsi="Arial" w:cs="Arial"/>
          <w:kern w:val="28"/>
        </w:rPr>
      </w:pPr>
      <w:r w:rsidRPr="002C3BF4">
        <w:rPr>
          <w:rFonts w:ascii="Arial" w:hAnsi="Arial" w:cs="Arial"/>
          <w:kern w:val="28"/>
        </w:rPr>
        <w:t>На бланке участника закупки</w:t>
      </w:r>
    </w:p>
    <w:p w:rsidR="002C3BF4" w:rsidRPr="002C3BF4" w:rsidRDefault="002C3BF4" w:rsidP="002C3BF4">
      <w:pPr>
        <w:widowControl w:val="0"/>
        <w:overflowPunct w:val="0"/>
        <w:autoSpaceDE w:val="0"/>
        <w:autoSpaceDN w:val="0"/>
        <w:adjustRightInd w:val="0"/>
        <w:spacing w:after="0" w:line="240" w:lineRule="auto"/>
        <w:ind w:left="5400"/>
        <w:jc w:val="both"/>
        <w:rPr>
          <w:rFonts w:ascii="Arial" w:hAnsi="Arial" w:cs="Arial"/>
          <w:kern w:val="28"/>
        </w:rPr>
      </w:pPr>
      <w:r w:rsidRPr="002C3BF4">
        <w:rPr>
          <w:rFonts w:ascii="Arial" w:hAnsi="Arial" w:cs="Arial"/>
          <w:kern w:val="28"/>
        </w:rPr>
        <w:t xml:space="preserve">Адрес: </w:t>
      </w:r>
    </w:p>
    <w:p w:rsidR="002C3BF4" w:rsidRDefault="002C3BF4" w:rsidP="002C3BF4">
      <w:pPr>
        <w:widowControl w:val="0"/>
        <w:overflowPunct w:val="0"/>
        <w:autoSpaceDE w:val="0"/>
        <w:autoSpaceDN w:val="0"/>
        <w:adjustRightInd w:val="0"/>
        <w:spacing w:after="0" w:line="240" w:lineRule="auto"/>
        <w:ind w:left="5400"/>
        <w:jc w:val="both"/>
        <w:rPr>
          <w:rFonts w:ascii="Arial" w:hAnsi="Arial" w:cs="Arial"/>
          <w:kern w:val="28"/>
        </w:rPr>
      </w:pPr>
      <w:r w:rsidRPr="002C3BF4">
        <w:rPr>
          <w:rFonts w:ascii="Arial" w:hAnsi="Arial" w:cs="Arial"/>
          <w:kern w:val="28"/>
        </w:rPr>
        <w:t>от____________________________</w:t>
      </w:r>
      <w:r w:rsidRPr="002C3BF4">
        <w:rPr>
          <w:rFonts w:ascii="Arial" w:hAnsi="Arial" w:cs="Arial"/>
          <w:kern w:val="28"/>
        </w:rPr>
        <w:br/>
        <w:t xml:space="preserve"> _____________________________</w:t>
      </w:r>
    </w:p>
    <w:p w:rsidR="000B077B" w:rsidRPr="002C3BF4" w:rsidRDefault="000B077B" w:rsidP="002C3BF4">
      <w:pPr>
        <w:widowControl w:val="0"/>
        <w:overflowPunct w:val="0"/>
        <w:autoSpaceDE w:val="0"/>
        <w:autoSpaceDN w:val="0"/>
        <w:adjustRightInd w:val="0"/>
        <w:spacing w:after="0" w:line="240" w:lineRule="auto"/>
        <w:ind w:left="5400"/>
        <w:jc w:val="both"/>
        <w:rPr>
          <w:rFonts w:ascii="Arial" w:hAnsi="Arial" w:cs="Arial"/>
          <w:kern w:val="28"/>
        </w:rPr>
      </w:pPr>
    </w:p>
    <w:p w:rsidR="002C3BF4" w:rsidRPr="002C3BF4" w:rsidRDefault="002C3BF4" w:rsidP="002C3BF4">
      <w:pPr>
        <w:widowControl w:val="0"/>
        <w:overflowPunct w:val="0"/>
        <w:autoSpaceDE w:val="0"/>
        <w:autoSpaceDN w:val="0"/>
        <w:adjustRightInd w:val="0"/>
        <w:spacing w:after="0" w:line="240" w:lineRule="auto"/>
        <w:jc w:val="center"/>
        <w:rPr>
          <w:rFonts w:ascii="Arial" w:hAnsi="Arial" w:cs="Arial"/>
          <w:b/>
          <w:bCs/>
          <w:kern w:val="28"/>
        </w:rPr>
      </w:pPr>
      <w:r w:rsidRPr="002C3BF4">
        <w:rPr>
          <w:rFonts w:ascii="Arial" w:hAnsi="Arial" w:cs="Arial"/>
          <w:b/>
          <w:bCs/>
          <w:kern w:val="28"/>
        </w:rPr>
        <w:t>ПРЕДЛОЖЕНИЕ О ЗАКЛЮЧЕНИИ ДОГОВОРА</w:t>
      </w:r>
    </w:p>
    <w:p w:rsidR="002C3BF4" w:rsidRDefault="002C3BF4" w:rsidP="002C3BF4">
      <w:pPr>
        <w:widowControl w:val="0"/>
        <w:overflowPunct w:val="0"/>
        <w:autoSpaceDE w:val="0"/>
        <w:autoSpaceDN w:val="0"/>
        <w:adjustRightInd w:val="0"/>
        <w:spacing w:after="0" w:line="240" w:lineRule="auto"/>
        <w:jc w:val="center"/>
        <w:rPr>
          <w:rFonts w:ascii="Arial" w:hAnsi="Arial" w:cs="Arial"/>
          <w:kern w:val="28"/>
        </w:rPr>
      </w:pPr>
      <w:r w:rsidRPr="002C3BF4">
        <w:rPr>
          <w:rFonts w:ascii="Arial" w:hAnsi="Arial" w:cs="Arial"/>
          <w:kern w:val="28"/>
        </w:rPr>
        <w:t>(безотзывная оферта)</w:t>
      </w:r>
    </w:p>
    <w:p w:rsidR="000B077B" w:rsidRPr="002C3BF4" w:rsidRDefault="000B077B" w:rsidP="002C3BF4">
      <w:pPr>
        <w:widowControl w:val="0"/>
        <w:overflowPunct w:val="0"/>
        <w:autoSpaceDE w:val="0"/>
        <w:autoSpaceDN w:val="0"/>
        <w:adjustRightInd w:val="0"/>
        <w:spacing w:after="0" w:line="240" w:lineRule="auto"/>
        <w:jc w:val="center"/>
        <w:rPr>
          <w:rFonts w:ascii="Arial" w:hAnsi="Arial" w:cs="Arial"/>
          <w:kern w:val="28"/>
        </w:rPr>
      </w:pPr>
    </w:p>
    <w:p w:rsidR="002C3BF4" w:rsidRDefault="002C3BF4" w:rsidP="002C3BF4">
      <w:pPr>
        <w:widowControl w:val="0"/>
        <w:overflowPunct w:val="0"/>
        <w:autoSpaceDE w:val="0"/>
        <w:autoSpaceDN w:val="0"/>
        <w:adjustRightInd w:val="0"/>
        <w:spacing w:after="0" w:line="240" w:lineRule="auto"/>
        <w:ind w:left="5400"/>
        <w:jc w:val="both"/>
        <w:rPr>
          <w:rFonts w:ascii="Arial" w:hAnsi="Arial" w:cs="Arial"/>
          <w:kern w:val="28"/>
        </w:rPr>
      </w:pPr>
      <w:r w:rsidRPr="002C3BF4">
        <w:rPr>
          <w:rFonts w:ascii="Arial" w:hAnsi="Arial" w:cs="Arial"/>
          <w:kern w:val="28"/>
        </w:rPr>
        <w:t>«____» __________________ ______ г.</w:t>
      </w:r>
    </w:p>
    <w:p w:rsidR="00B22DB4" w:rsidRPr="002C3BF4" w:rsidRDefault="00B22DB4" w:rsidP="002C3BF4">
      <w:pPr>
        <w:widowControl w:val="0"/>
        <w:overflowPunct w:val="0"/>
        <w:autoSpaceDE w:val="0"/>
        <w:autoSpaceDN w:val="0"/>
        <w:adjustRightInd w:val="0"/>
        <w:spacing w:after="0" w:line="240" w:lineRule="auto"/>
        <w:ind w:left="5400"/>
        <w:jc w:val="both"/>
        <w:rPr>
          <w:rFonts w:ascii="Arial" w:hAnsi="Arial" w:cs="Arial"/>
          <w:kern w:val="28"/>
        </w:rPr>
      </w:pPr>
    </w:p>
    <w:p w:rsidR="002C3BF4" w:rsidRPr="002C3BF4" w:rsidRDefault="002C3BF4" w:rsidP="00B22DB4">
      <w:pPr>
        <w:widowControl w:val="0"/>
        <w:overflowPunct w:val="0"/>
        <w:autoSpaceDE w:val="0"/>
        <w:autoSpaceDN w:val="0"/>
        <w:adjustRightInd w:val="0"/>
        <w:spacing w:after="0" w:line="240" w:lineRule="auto"/>
        <w:ind w:firstLine="720"/>
        <w:jc w:val="both"/>
        <w:rPr>
          <w:rFonts w:ascii="Arial" w:hAnsi="Arial" w:cs="Arial"/>
          <w:kern w:val="28"/>
        </w:rPr>
      </w:pPr>
      <w:r w:rsidRPr="002C3BF4">
        <w:rPr>
          <w:rFonts w:ascii="Arial" w:hAnsi="Arial" w:cs="Arial"/>
          <w:kern w:val="28"/>
        </w:rPr>
        <w:t xml:space="preserve">___________________________________________________ направляет настоящую оферту ООО «Славнефть - Красноярскнефтегаз» с целью заключения договора </w:t>
      </w:r>
      <w:r w:rsidR="007332F8">
        <w:rPr>
          <w:rFonts w:ascii="Arial" w:hAnsi="Arial" w:cs="Arial"/>
          <w:kern w:val="28"/>
        </w:rPr>
        <w:t xml:space="preserve">на </w:t>
      </w:r>
      <w:r w:rsidR="007332F8" w:rsidRPr="00F227C8">
        <w:rPr>
          <w:rFonts w:ascii="Arial" w:hAnsi="Arial" w:cs="Arial"/>
          <w:kern w:val="28"/>
        </w:rPr>
        <w:t xml:space="preserve">оказание услуг </w:t>
      </w:r>
      <w:r w:rsidR="00F12525" w:rsidRPr="00B6347F">
        <w:rPr>
          <w:rFonts w:ascii="Arial" w:hAnsi="Arial" w:cs="Arial"/>
        </w:rPr>
        <w:t xml:space="preserve">по </w:t>
      </w:r>
      <w:r w:rsidR="00F12525">
        <w:rPr>
          <w:rFonts w:ascii="Arial" w:hAnsi="Arial" w:cs="Arial"/>
          <w:i/>
        </w:rPr>
        <w:t>ра</w:t>
      </w:r>
      <w:r w:rsidR="00F12525" w:rsidRPr="00B6347F">
        <w:rPr>
          <w:rFonts w:ascii="Arial" w:hAnsi="Arial" w:cs="Arial"/>
          <w:i/>
        </w:rPr>
        <w:t>зработк</w:t>
      </w:r>
      <w:r w:rsidR="00F12525">
        <w:rPr>
          <w:rFonts w:ascii="Arial" w:hAnsi="Arial" w:cs="Arial"/>
          <w:i/>
        </w:rPr>
        <w:t>е</w:t>
      </w:r>
      <w:r w:rsidR="00F12525" w:rsidRPr="00B6347F">
        <w:rPr>
          <w:rFonts w:ascii="Arial" w:hAnsi="Arial" w:cs="Arial"/>
          <w:i/>
        </w:rPr>
        <w:t xml:space="preserve"> проекта горного отвода по </w:t>
      </w:r>
      <w:proofErr w:type="spellStart"/>
      <w:r w:rsidR="00F12525" w:rsidRPr="00B6347F">
        <w:rPr>
          <w:rFonts w:ascii="Arial" w:hAnsi="Arial" w:cs="Arial"/>
          <w:i/>
        </w:rPr>
        <w:t>Куюмбинскому</w:t>
      </w:r>
      <w:proofErr w:type="spellEnd"/>
      <w:r w:rsidR="00F12525" w:rsidRPr="00B6347F">
        <w:rPr>
          <w:rFonts w:ascii="Arial" w:hAnsi="Arial" w:cs="Arial"/>
          <w:i/>
        </w:rPr>
        <w:t xml:space="preserve"> месторождению в рамках Куюмбинского, </w:t>
      </w:r>
      <w:proofErr w:type="spellStart"/>
      <w:r w:rsidR="00F12525" w:rsidRPr="00B6347F">
        <w:rPr>
          <w:rFonts w:ascii="Arial" w:hAnsi="Arial" w:cs="Arial"/>
          <w:i/>
        </w:rPr>
        <w:t>Кординского</w:t>
      </w:r>
      <w:proofErr w:type="spellEnd"/>
      <w:r w:rsidR="00F12525" w:rsidRPr="00B6347F">
        <w:rPr>
          <w:rFonts w:ascii="Arial" w:hAnsi="Arial" w:cs="Arial"/>
          <w:i/>
        </w:rPr>
        <w:t xml:space="preserve">, </w:t>
      </w:r>
      <w:proofErr w:type="spellStart"/>
      <w:r w:rsidR="00F12525" w:rsidRPr="00B6347F">
        <w:rPr>
          <w:rFonts w:ascii="Arial" w:hAnsi="Arial" w:cs="Arial"/>
          <w:i/>
        </w:rPr>
        <w:t>Абракупчинского</w:t>
      </w:r>
      <w:proofErr w:type="spellEnd"/>
      <w:r w:rsidR="00F12525" w:rsidRPr="00B6347F">
        <w:rPr>
          <w:rFonts w:ascii="Arial" w:hAnsi="Arial" w:cs="Arial"/>
          <w:i/>
        </w:rPr>
        <w:t xml:space="preserve"> лицензионных участков</w:t>
      </w:r>
      <w:r w:rsidR="007332F8" w:rsidRPr="002C3BF4">
        <w:rPr>
          <w:rFonts w:ascii="Arial" w:hAnsi="Arial" w:cs="Arial"/>
          <w:kern w:val="28"/>
        </w:rPr>
        <w:t xml:space="preserve"> </w:t>
      </w:r>
      <w:r w:rsidR="007332F8">
        <w:rPr>
          <w:rFonts w:ascii="Arial" w:hAnsi="Arial" w:cs="Arial"/>
          <w:kern w:val="28"/>
        </w:rPr>
        <w:t xml:space="preserve">на </w:t>
      </w:r>
      <w:r w:rsidRPr="002C3BF4">
        <w:rPr>
          <w:rFonts w:ascii="Arial" w:hAnsi="Arial" w:cs="Arial"/>
          <w:kern w:val="28"/>
        </w:rPr>
        <w:t>следующих условиях:</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80" w:type="dxa"/>
          <w:right w:w="180" w:type="dxa"/>
        </w:tblCellMar>
        <w:tblLook w:val="0000" w:firstRow="0" w:lastRow="0" w:firstColumn="0" w:lastColumn="0" w:noHBand="0" w:noVBand="0"/>
      </w:tblPr>
      <w:tblGrid>
        <w:gridCol w:w="4112"/>
        <w:gridCol w:w="6095"/>
      </w:tblGrid>
      <w:tr w:rsidR="002C3BF4" w:rsidRPr="00576BA7" w:rsidTr="00B22DB4">
        <w:trPr>
          <w:trHeight w:val="560"/>
        </w:trPr>
        <w:tc>
          <w:tcPr>
            <w:tcW w:w="4112" w:type="dxa"/>
          </w:tcPr>
          <w:p w:rsidR="002C3BF4" w:rsidRPr="00576BA7" w:rsidRDefault="002C3BF4" w:rsidP="002C3BF4">
            <w:pPr>
              <w:tabs>
                <w:tab w:val="left" w:pos="3240"/>
              </w:tabs>
              <w:overflowPunct w:val="0"/>
              <w:adjustRightInd w:val="0"/>
              <w:spacing w:before="240" w:after="0" w:line="240" w:lineRule="auto"/>
              <w:jc w:val="both"/>
              <w:rPr>
                <w:rFonts w:ascii="Times New Roman" w:hAnsi="Times New Roman" w:cs="Times New Roman"/>
                <w:kern w:val="28"/>
                <w:sz w:val="20"/>
                <w:szCs w:val="20"/>
              </w:rPr>
            </w:pPr>
            <w:r w:rsidRPr="00576BA7">
              <w:rPr>
                <w:rFonts w:ascii="Times New Roman" w:hAnsi="Times New Roman" w:cs="Times New Roman"/>
                <w:kern w:val="28"/>
                <w:sz w:val="20"/>
                <w:szCs w:val="20"/>
              </w:rPr>
              <w:t>Наименование предмета оферты:</w:t>
            </w:r>
          </w:p>
        </w:tc>
        <w:tc>
          <w:tcPr>
            <w:tcW w:w="6095" w:type="dxa"/>
          </w:tcPr>
          <w:p w:rsidR="002C3BF4" w:rsidRPr="000B077B" w:rsidRDefault="00F12525" w:rsidP="00CB4C2B">
            <w:pPr>
              <w:tabs>
                <w:tab w:val="left" w:pos="3240"/>
              </w:tabs>
              <w:overflowPunct w:val="0"/>
              <w:adjustRightInd w:val="0"/>
              <w:spacing w:before="240" w:after="0" w:line="240" w:lineRule="auto"/>
              <w:jc w:val="both"/>
              <w:rPr>
                <w:rFonts w:ascii="Times New Roman" w:hAnsi="Times New Roman" w:cs="Times New Roman"/>
                <w:kern w:val="28"/>
                <w:sz w:val="20"/>
                <w:szCs w:val="20"/>
              </w:rPr>
            </w:pPr>
            <w:r w:rsidRPr="00B6347F">
              <w:rPr>
                <w:rFonts w:ascii="Times New Roman" w:hAnsi="Times New Roman" w:cs="Times New Roman"/>
                <w:sz w:val="20"/>
                <w:szCs w:val="20"/>
              </w:rPr>
              <w:t>«Разработк</w:t>
            </w:r>
            <w:r>
              <w:rPr>
                <w:rFonts w:ascii="Times New Roman" w:hAnsi="Times New Roman" w:cs="Times New Roman"/>
                <w:sz w:val="20"/>
                <w:szCs w:val="20"/>
              </w:rPr>
              <w:t>а</w:t>
            </w:r>
            <w:r w:rsidRPr="00B6347F">
              <w:rPr>
                <w:rFonts w:ascii="Times New Roman" w:hAnsi="Times New Roman" w:cs="Times New Roman"/>
                <w:sz w:val="20"/>
                <w:szCs w:val="20"/>
              </w:rPr>
              <w:t xml:space="preserve"> проекта горного отвода по </w:t>
            </w:r>
            <w:proofErr w:type="spellStart"/>
            <w:r w:rsidRPr="00B6347F">
              <w:rPr>
                <w:rFonts w:ascii="Times New Roman" w:hAnsi="Times New Roman" w:cs="Times New Roman"/>
                <w:sz w:val="20"/>
                <w:szCs w:val="20"/>
              </w:rPr>
              <w:t>Куюмбинскому</w:t>
            </w:r>
            <w:proofErr w:type="spellEnd"/>
            <w:r w:rsidRPr="00B6347F">
              <w:rPr>
                <w:rFonts w:ascii="Times New Roman" w:hAnsi="Times New Roman" w:cs="Times New Roman"/>
                <w:sz w:val="20"/>
                <w:szCs w:val="20"/>
              </w:rPr>
              <w:t xml:space="preserve"> месторождению в рамках Куюмбинского, </w:t>
            </w:r>
            <w:proofErr w:type="spellStart"/>
            <w:r w:rsidRPr="00B6347F">
              <w:rPr>
                <w:rFonts w:ascii="Times New Roman" w:hAnsi="Times New Roman" w:cs="Times New Roman"/>
                <w:sz w:val="20"/>
                <w:szCs w:val="20"/>
              </w:rPr>
              <w:t>Кординского</w:t>
            </w:r>
            <w:proofErr w:type="spellEnd"/>
            <w:r w:rsidRPr="00B6347F">
              <w:rPr>
                <w:rFonts w:ascii="Times New Roman" w:hAnsi="Times New Roman" w:cs="Times New Roman"/>
                <w:sz w:val="20"/>
                <w:szCs w:val="20"/>
              </w:rPr>
              <w:t xml:space="preserve">, </w:t>
            </w:r>
            <w:proofErr w:type="spellStart"/>
            <w:r w:rsidRPr="00B6347F">
              <w:rPr>
                <w:rFonts w:ascii="Times New Roman" w:hAnsi="Times New Roman" w:cs="Times New Roman"/>
                <w:sz w:val="20"/>
                <w:szCs w:val="20"/>
              </w:rPr>
              <w:t>Абракупчинского</w:t>
            </w:r>
            <w:proofErr w:type="spellEnd"/>
            <w:r w:rsidRPr="00B6347F">
              <w:rPr>
                <w:rFonts w:ascii="Times New Roman" w:hAnsi="Times New Roman" w:cs="Times New Roman"/>
                <w:sz w:val="20"/>
                <w:szCs w:val="20"/>
              </w:rPr>
              <w:t xml:space="preserve"> лицензионных участков»</w:t>
            </w:r>
            <w:r w:rsidRPr="00B6347F">
              <w:rPr>
                <w:rFonts w:ascii="Times New Roman" w:hAnsi="Times New Roman" w:cs="Times New Roman"/>
                <w:kern w:val="28"/>
                <w:sz w:val="20"/>
                <w:szCs w:val="20"/>
              </w:rPr>
              <w:t>, лот № КНГ/2</w:t>
            </w:r>
            <w:r>
              <w:rPr>
                <w:rFonts w:ascii="Times New Roman" w:hAnsi="Times New Roman" w:cs="Times New Roman"/>
                <w:kern w:val="28"/>
                <w:sz w:val="20"/>
                <w:szCs w:val="20"/>
              </w:rPr>
              <w:t>15</w:t>
            </w:r>
            <w:r w:rsidRPr="00B6347F">
              <w:rPr>
                <w:rFonts w:ascii="Times New Roman" w:hAnsi="Times New Roman" w:cs="Times New Roman"/>
                <w:kern w:val="28"/>
                <w:sz w:val="20"/>
                <w:szCs w:val="20"/>
              </w:rPr>
              <w:t xml:space="preserve"> - 201</w:t>
            </w:r>
            <w:r>
              <w:rPr>
                <w:rFonts w:ascii="Times New Roman" w:hAnsi="Times New Roman" w:cs="Times New Roman"/>
                <w:kern w:val="28"/>
                <w:sz w:val="20"/>
                <w:szCs w:val="20"/>
              </w:rPr>
              <w:t>5</w:t>
            </w:r>
          </w:p>
        </w:tc>
      </w:tr>
      <w:tr w:rsidR="00A84782" w:rsidRPr="00CD1853" w:rsidTr="00CD1853">
        <w:trPr>
          <w:trHeight w:val="219"/>
        </w:trPr>
        <w:tc>
          <w:tcPr>
            <w:tcW w:w="4112" w:type="dxa"/>
          </w:tcPr>
          <w:p w:rsidR="00A84782" w:rsidRPr="00CD1853" w:rsidRDefault="00A84782" w:rsidP="002A12E3">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sz w:val="20"/>
                <w:szCs w:val="20"/>
              </w:rPr>
              <w:t>Согласие с условиями договора</w:t>
            </w:r>
          </w:p>
        </w:tc>
        <w:tc>
          <w:tcPr>
            <w:tcW w:w="6095" w:type="dxa"/>
          </w:tcPr>
          <w:p w:rsidR="00A84782" w:rsidRPr="00CD1853" w:rsidRDefault="00A84782" w:rsidP="002A12E3">
            <w:pPr>
              <w:autoSpaceDE w:val="0"/>
              <w:autoSpaceDN w:val="0"/>
              <w:adjustRightInd w:val="0"/>
              <w:spacing w:after="0" w:line="240" w:lineRule="auto"/>
              <w:rPr>
                <w:rFonts w:ascii="Times New Roman" w:hAnsi="Times New Roman" w:cs="Times New Roman"/>
                <w:sz w:val="20"/>
                <w:szCs w:val="20"/>
              </w:rPr>
            </w:pPr>
            <w:r w:rsidRPr="00CD1853">
              <w:rPr>
                <w:rFonts w:ascii="Times New Roman" w:hAnsi="Times New Roman" w:cs="Times New Roman"/>
                <w:sz w:val="20"/>
                <w:szCs w:val="20"/>
              </w:rPr>
              <w:t>Согласны / не согласны</w:t>
            </w:r>
          </w:p>
        </w:tc>
      </w:tr>
      <w:tr w:rsidR="00A84782" w:rsidRPr="00CD1853" w:rsidTr="00CD1853">
        <w:trPr>
          <w:trHeight w:val="219"/>
        </w:trPr>
        <w:tc>
          <w:tcPr>
            <w:tcW w:w="4112" w:type="dxa"/>
          </w:tcPr>
          <w:p w:rsidR="00A84782" w:rsidRPr="00CD1853" w:rsidRDefault="00F12525" w:rsidP="00291799">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kern w:val="28"/>
                <w:sz w:val="20"/>
                <w:szCs w:val="20"/>
              </w:rPr>
              <w:t xml:space="preserve">Согласие с условиями </w:t>
            </w:r>
            <w:r>
              <w:rPr>
                <w:rFonts w:ascii="Times New Roman" w:hAnsi="Times New Roman" w:cs="Times New Roman"/>
                <w:kern w:val="28"/>
                <w:sz w:val="20"/>
                <w:szCs w:val="20"/>
              </w:rPr>
              <w:t>Технического задания, календарного плана</w:t>
            </w:r>
          </w:p>
        </w:tc>
        <w:tc>
          <w:tcPr>
            <w:tcW w:w="6095" w:type="dxa"/>
          </w:tcPr>
          <w:p w:rsidR="00A84782" w:rsidRPr="00CD1853" w:rsidRDefault="008036B5" w:rsidP="002A12E3">
            <w:pPr>
              <w:autoSpaceDE w:val="0"/>
              <w:autoSpaceDN w:val="0"/>
              <w:adjustRightInd w:val="0"/>
              <w:spacing w:after="0" w:line="240" w:lineRule="auto"/>
              <w:rPr>
                <w:rFonts w:ascii="Times New Roman" w:hAnsi="Times New Roman" w:cs="Times New Roman"/>
                <w:sz w:val="20"/>
                <w:szCs w:val="20"/>
              </w:rPr>
            </w:pPr>
            <w:r w:rsidRPr="00CD1853">
              <w:rPr>
                <w:rFonts w:ascii="Times New Roman" w:hAnsi="Times New Roman" w:cs="Times New Roman"/>
                <w:sz w:val="20"/>
                <w:szCs w:val="20"/>
              </w:rPr>
              <w:t>Согласны / не согласны</w:t>
            </w:r>
          </w:p>
        </w:tc>
      </w:tr>
      <w:tr w:rsidR="008036B5" w:rsidRPr="00CD1853" w:rsidTr="00CD1853">
        <w:trPr>
          <w:trHeight w:val="219"/>
        </w:trPr>
        <w:tc>
          <w:tcPr>
            <w:tcW w:w="4112" w:type="dxa"/>
          </w:tcPr>
          <w:p w:rsidR="008036B5" w:rsidRPr="00CD1853" w:rsidRDefault="008036B5" w:rsidP="002A12E3">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kern w:val="28"/>
                <w:sz w:val="20"/>
                <w:szCs w:val="20"/>
              </w:rPr>
              <w:t>Согласие со сроками выполняемых работ</w:t>
            </w:r>
          </w:p>
        </w:tc>
        <w:tc>
          <w:tcPr>
            <w:tcW w:w="6095" w:type="dxa"/>
          </w:tcPr>
          <w:p w:rsidR="008036B5" w:rsidRPr="00CD1853" w:rsidRDefault="008036B5" w:rsidP="002A12E3">
            <w:pPr>
              <w:autoSpaceDE w:val="0"/>
              <w:autoSpaceDN w:val="0"/>
              <w:adjustRightInd w:val="0"/>
              <w:spacing w:after="0" w:line="240" w:lineRule="auto"/>
              <w:rPr>
                <w:rFonts w:ascii="Times New Roman" w:hAnsi="Times New Roman" w:cs="Times New Roman"/>
                <w:sz w:val="20"/>
                <w:szCs w:val="20"/>
              </w:rPr>
            </w:pPr>
            <w:r w:rsidRPr="00CD1853">
              <w:rPr>
                <w:rFonts w:ascii="Times New Roman" w:hAnsi="Times New Roman" w:cs="Times New Roman"/>
                <w:sz w:val="20"/>
                <w:szCs w:val="20"/>
              </w:rPr>
              <w:t>Согласны / не согласны</w:t>
            </w:r>
          </w:p>
        </w:tc>
      </w:tr>
      <w:tr w:rsidR="008036B5" w:rsidRPr="000B077B" w:rsidTr="00CD1853">
        <w:trPr>
          <w:trHeight w:val="219"/>
        </w:trPr>
        <w:tc>
          <w:tcPr>
            <w:tcW w:w="4112" w:type="dxa"/>
          </w:tcPr>
          <w:p w:rsidR="008036B5" w:rsidRPr="00382F97" w:rsidRDefault="00F12525" w:rsidP="007F5B93">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B6347F">
              <w:rPr>
                <w:rFonts w:ascii="Times New Roman" w:hAnsi="Times New Roman" w:cs="Times New Roman"/>
                <w:sz w:val="20"/>
                <w:szCs w:val="20"/>
              </w:rPr>
              <w:t xml:space="preserve">Согласие с условиями оплаты – </w:t>
            </w:r>
            <w:r>
              <w:rPr>
                <w:rFonts w:ascii="Times New Roman" w:hAnsi="Times New Roman" w:cs="Times New Roman"/>
                <w:sz w:val="20"/>
                <w:szCs w:val="20"/>
              </w:rPr>
              <w:t>о</w:t>
            </w:r>
            <w:r w:rsidRPr="00B6347F">
              <w:rPr>
                <w:rFonts w:ascii="Times New Roman" w:hAnsi="Times New Roman" w:cs="Times New Roman"/>
                <w:sz w:val="20"/>
                <w:szCs w:val="20"/>
              </w:rPr>
              <w:t>плата выполненных работ по договору осуществляется Заказчиком по факту выполнения работ, на основании оригиналов акта выполненных работ (этапа работ), подписанного полномочными представителями Сторон и счета-фактуры в срок не ранее 60 (шестидесяти) календарных дней со дня выставления документов на оплату, но не позднее 90 (девяносто) календарных дней со дня предоставления оригиналов документов Заказчику путем перечисления денежных средств на расчетный счет Исполнителя</w:t>
            </w:r>
          </w:p>
        </w:tc>
        <w:tc>
          <w:tcPr>
            <w:tcW w:w="6095" w:type="dxa"/>
          </w:tcPr>
          <w:p w:rsidR="008036B5" w:rsidRPr="000B077B" w:rsidRDefault="008036B5" w:rsidP="002A12E3">
            <w:pPr>
              <w:autoSpaceDE w:val="0"/>
              <w:autoSpaceDN w:val="0"/>
              <w:adjustRightInd w:val="0"/>
              <w:spacing w:after="0" w:line="240" w:lineRule="auto"/>
              <w:rPr>
                <w:rFonts w:ascii="Times New Roman" w:hAnsi="Times New Roman" w:cs="Times New Roman"/>
                <w:sz w:val="20"/>
                <w:szCs w:val="20"/>
              </w:rPr>
            </w:pPr>
            <w:r w:rsidRPr="000B077B">
              <w:rPr>
                <w:rFonts w:ascii="Times New Roman" w:hAnsi="Times New Roman" w:cs="Times New Roman"/>
                <w:sz w:val="20"/>
                <w:szCs w:val="20"/>
              </w:rPr>
              <w:t>Согласны / не согласны</w:t>
            </w:r>
          </w:p>
        </w:tc>
      </w:tr>
      <w:tr w:rsidR="0022140F" w:rsidRPr="00CD1853" w:rsidTr="00CD1853">
        <w:trPr>
          <w:trHeight w:val="219"/>
        </w:trPr>
        <w:tc>
          <w:tcPr>
            <w:tcW w:w="4112" w:type="dxa"/>
          </w:tcPr>
          <w:p w:rsidR="0022140F" w:rsidRPr="00CD1853" w:rsidRDefault="0022140F" w:rsidP="002A12E3">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sz w:val="20"/>
                <w:szCs w:val="20"/>
              </w:rPr>
              <w:t>Работы будут выполняться собственными силами или с привлечением субподрядных организаций</w:t>
            </w:r>
          </w:p>
        </w:tc>
        <w:tc>
          <w:tcPr>
            <w:tcW w:w="6095" w:type="dxa"/>
          </w:tcPr>
          <w:p w:rsidR="0022140F" w:rsidRPr="00CD1853" w:rsidRDefault="0022140F" w:rsidP="002A12E3">
            <w:pPr>
              <w:autoSpaceDE w:val="0"/>
              <w:autoSpaceDN w:val="0"/>
              <w:adjustRightInd w:val="0"/>
              <w:spacing w:after="0" w:line="240" w:lineRule="auto"/>
              <w:rPr>
                <w:rFonts w:ascii="Times New Roman" w:hAnsi="Times New Roman" w:cs="Times New Roman"/>
                <w:sz w:val="20"/>
                <w:szCs w:val="20"/>
              </w:rPr>
            </w:pPr>
            <w:r w:rsidRPr="00CD1853">
              <w:rPr>
                <w:rFonts w:ascii="Times New Roman" w:hAnsi="Times New Roman" w:cs="Times New Roman"/>
                <w:kern w:val="28"/>
                <w:sz w:val="20"/>
                <w:szCs w:val="20"/>
              </w:rPr>
              <w:t>Собственными / с привлечением субподрядчиков</w:t>
            </w:r>
          </w:p>
        </w:tc>
      </w:tr>
    </w:tbl>
    <w:p w:rsidR="0022140F" w:rsidRDefault="0022140F" w:rsidP="002A12E3">
      <w:pPr>
        <w:widowControl w:val="0"/>
        <w:overflowPunct w:val="0"/>
        <w:autoSpaceDE w:val="0"/>
        <w:autoSpaceDN w:val="0"/>
        <w:adjustRightInd w:val="0"/>
        <w:spacing w:after="0" w:line="240" w:lineRule="auto"/>
        <w:ind w:left="360" w:hanging="360"/>
        <w:rPr>
          <w:rFonts w:ascii="Arial" w:eastAsia="Times New Roman" w:hAnsi="Arial" w:cs="Arial"/>
          <w:kern w:val="28"/>
        </w:rPr>
      </w:pPr>
    </w:p>
    <w:p w:rsidR="002C3BF4" w:rsidRPr="002C3BF4" w:rsidRDefault="002C3BF4" w:rsidP="002A12E3">
      <w:pPr>
        <w:widowControl w:val="0"/>
        <w:overflowPunct w:val="0"/>
        <w:autoSpaceDE w:val="0"/>
        <w:autoSpaceDN w:val="0"/>
        <w:adjustRightInd w:val="0"/>
        <w:spacing w:after="0" w:line="240" w:lineRule="auto"/>
        <w:ind w:left="360" w:hanging="360"/>
        <w:rPr>
          <w:rFonts w:ascii="Arial" w:eastAsia="Times New Roman" w:hAnsi="Arial" w:cs="Arial"/>
          <w:kern w:val="28"/>
        </w:rPr>
      </w:pPr>
      <w:r w:rsidRPr="002C3BF4">
        <w:rPr>
          <w:rFonts w:ascii="Arial" w:eastAsia="Times New Roman" w:hAnsi="Arial" w:cs="Arial"/>
          <w:kern w:val="28"/>
        </w:rPr>
        <w:t>1.</w:t>
      </w:r>
      <w:r w:rsidRPr="002C3BF4">
        <w:rPr>
          <w:rFonts w:ascii="Arial" w:eastAsia="Times New Roman" w:hAnsi="Arial" w:cs="Arial"/>
          <w:kern w:val="28"/>
        </w:rPr>
        <w:tab/>
        <w:t>Настоящее предложение действует до «</w:t>
      </w:r>
      <w:r w:rsidR="00895186">
        <w:rPr>
          <w:rFonts w:ascii="Arial" w:eastAsia="Times New Roman" w:hAnsi="Arial" w:cs="Arial"/>
          <w:kern w:val="28"/>
        </w:rPr>
        <w:t>3</w:t>
      </w:r>
      <w:r w:rsidR="00F12525">
        <w:rPr>
          <w:rFonts w:ascii="Arial" w:eastAsia="Times New Roman" w:hAnsi="Arial" w:cs="Arial"/>
          <w:kern w:val="28"/>
        </w:rPr>
        <w:t>1</w:t>
      </w:r>
      <w:r w:rsidRPr="002C3BF4">
        <w:rPr>
          <w:rFonts w:ascii="Arial" w:eastAsia="Times New Roman" w:hAnsi="Arial" w:cs="Arial"/>
          <w:kern w:val="28"/>
        </w:rPr>
        <w:t xml:space="preserve">» </w:t>
      </w:r>
      <w:r w:rsidR="00F12525">
        <w:rPr>
          <w:rFonts w:ascii="Arial" w:eastAsia="Times New Roman" w:hAnsi="Arial" w:cs="Arial"/>
          <w:kern w:val="28"/>
        </w:rPr>
        <w:t>июля</w:t>
      </w:r>
      <w:r w:rsidR="00895186">
        <w:rPr>
          <w:rFonts w:ascii="Arial" w:eastAsia="Times New Roman" w:hAnsi="Arial" w:cs="Arial"/>
          <w:kern w:val="28"/>
        </w:rPr>
        <w:t xml:space="preserve"> 201</w:t>
      </w:r>
      <w:r w:rsidR="00595AFE">
        <w:rPr>
          <w:rFonts w:ascii="Arial" w:eastAsia="Times New Roman" w:hAnsi="Arial" w:cs="Arial"/>
          <w:kern w:val="28"/>
        </w:rPr>
        <w:t>5</w:t>
      </w:r>
      <w:r w:rsidRPr="002C3BF4">
        <w:rPr>
          <w:rFonts w:ascii="Arial" w:eastAsia="Times New Roman" w:hAnsi="Arial" w:cs="Arial"/>
          <w:kern w:val="28"/>
        </w:rPr>
        <w:t xml:space="preserve"> г.</w:t>
      </w:r>
    </w:p>
    <w:p w:rsidR="002C3BF4" w:rsidRPr="002C3BF4" w:rsidRDefault="002C3BF4"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r w:rsidRPr="002C3BF4">
        <w:rPr>
          <w:rFonts w:ascii="Arial" w:eastAsia="Times New Roman" w:hAnsi="Arial" w:cs="Arial"/>
          <w:kern w:val="28"/>
        </w:rPr>
        <w:t>2.</w:t>
      </w:r>
      <w:r w:rsidRPr="002C3BF4">
        <w:rPr>
          <w:rFonts w:ascii="Arial" w:eastAsia="Times New Roman" w:hAnsi="Arial" w:cs="Arial"/>
          <w:kern w:val="28"/>
        </w:rPr>
        <w:tab/>
        <w:t>Настоящее предложение не может быть отозвано и является безотзывной офертой.</w:t>
      </w:r>
    </w:p>
    <w:p w:rsidR="002C3BF4" w:rsidRPr="002C3BF4" w:rsidRDefault="002C3BF4"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r w:rsidRPr="002C3BF4">
        <w:rPr>
          <w:rFonts w:ascii="Arial" w:eastAsia="Times New Roman" w:hAnsi="Arial" w:cs="Arial"/>
          <w:kern w:val="28"/>
        </w:rPr>
        <w:t>3.</w:t>
      </w:r>
      <w:r w:rsidRPr="002C3BF4">
        <w:rPr>
          <w:rFonts w:ascii="Arial" w:eastAsia="Times New Roman" w:hAnsi="Arial" w:cs="Arial"/>
          <w:kern w:val="28"/>
        </w:rPr>
        <w:tab/>
        <w:t>Настоящая оферта может быть ак</w:t>
      </w:r>
      <w:r w:rsidR="007332F8">
        <w:rPr>
          <w:rFonts w:ascii="Arial" w:eastAsia="Times New Roman" w:hAnsi="Arial" w:cs="Arial"/>
          <w:kern w:val="28"/>
        </w:rPr>
        <w:t>цептована не более одного раза.</w:t>
      </w:r>
    </w:p>
    <w:p w:rsidR="002C3BF4" w:rsidRPr="002C3BF4" w:rsidRDefault="00895186"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r>
        <w:rPr>
          <w:rFonts w:ascii="Arial" w:eastAsia="Times New Roman" w:hAnsi="Arial" w:cs="Arial"/>
          <w:kern w:val="28"/>
        </w:rPr>
        <w:t>4</w:t>
      </w:r>
      <w:r w:rsidR="002C3BF4" w:rsidRPr="002C3BF4">
        <w:rPr>
          <w:rFonts w:ascii="Arial" w:eastAsia="Times New Roman" w:hAnsi="Arial" w:cs="Arial"/>
          <w:kern w:val="28"/>
        </w:rPr>
        <w:t>.</w:t>
      </w:r>
      <w:r w:rsidR="002C3BF4" w:rsidRPr="002C3BF4">
        <w:rPr>
          <w:rFonts w:ascii="Arial" w:eastAsia="Times New Roman" w:hAnsi="Arial" w:cs="Arial"/>
          <w:kern w:val="28"/>
        </w:rPr>
        <w:tab/>
        <w:t>Акцепт не может содержать условий, отличных от настоящей оферты.</w:t>
      </w:r>
    </w:p>
    <w:p w:rsidR="002C3BF4" w:rsidRDefault="00895186"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r>
        <w:rPr>
          <w:rFonts w:ascii="Arial" w:eastAsia="Times New Roman" w:hAnsi="Arial" w:cs="Arial"/>
          <w:kern w:val="28"/>
        </w:rPr>
        <w:t>5</w:t>
      </w:r>
      <w:r w:rsidR="002C3BF4" w:rsidRPr="002C3BF4">
        <w:rPr>
          <w:rFonts w:ascii="Arial" w:eastAsia="Times New Roman" w:hAnsi="Arial" w:cs="Arial"/>
          <w:kern w:val="28"/>
        </w:rPr>
        <w:t>.</w:t>
      </w:r>
      <w:r w:rsidR="002C3BF4" w:rsidRPr="002C3BF4">
        <w:rPr>
          <w:rFonts w:ascii="Arial" w:eastAsia="Times New Roman" w:hAnsi="Arial" w:cs="Arial"/>
          <w:kern w:val="28"/>
        </w:rPr>
        <w:tab/>
        <w:t>Более подробные условия оферты содержатся в приложениях, являющихся неотъемлемой частью оферты.</w:t>
      </w:r>
    </w:p>
    <w:p w:rsidR="007729B2" w:rsidRDefault="007729B2"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p>
    <w:p w:rsidR="007729B2" w:rsidRDefault="007729B2"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p>
    <w:p w:rsidR="002C1CC9" w:rsidRPr="00D83467" w:rsidRDefault="007729B2" w:rsidP="007729B2">
      <w:pPr>
        <w:widowControl w:val="0"/>
        <w:overflowPunct w:val="0"/>
        <w:autoSpaceDE w:val="0"/>
        <w:autoSpaceDN w:val="0"/>
        <w:adjustRightInd w:val="0"/>
        <w:spacing w:after="0" w:line="240" w:lineRule="auto"/>
        <w:rPr>
          <w:rFonts w:ascii="Arial" w:hAnsi="Arial" w:cs="Arial"/>
          <w:kern w:val="28"/>
        </w:rPr>
      </w:pPr>
      <w:r w:rsidRPr="00D83467">
        <w:rPr>
          <w:rFonts w:ascii="Arial" w:hAnsi="Arial" w:cs="Arial"/>
          <w:kern w:val="28"/>
        </w:rPr>
        <w:t>Руководитель</w:t>
      </w:r>
      <w:r w:rsidRPr="00D83467">
        <w:rPr>
          <w:rFonts w:ascii="Arial" w:hAnsi="Arial" w:cs="Arial"/>
          <w:kern w:val="28"/>
        </w:rPr>
        <w:tab/>
        <w:t>________________</w:t>
      </w:r>
      <w:r w:rsidRPr="00D83467">
        <w:rPr>
          <w:rFonts w:ascii="Arial" w:hAnsi="Arial" w:cs="Arial"/>
          <w:kern w:val="28"/>
        </w:rPr>
        <w:tab/>
        <w:t>/Фамилия И.О./</w:t>
      </w:r>
    </w:p>
    <w:p w:rsidR="007729B2" w:rsidRDefault="007729B2" w:rsidP="007729B2">
      <w:pPr>
        <w:widowControl w:val="0"/>
        <w:overflowPunct w:val="0"/>
        <w:autoSpaceDE w:val="0"/>
        <w:autoSpaceDN w:val="0"/>
        <w:adjustRightInd w:val="0"/>
        <w:spacing w:after="0" w:line="240" w:lineRule="auto"/>
        <w:rPr>
          <w:rFonts w:ascii="Arial" w:hAnsi="Arial" w:cs="Arial"/>
          <w:kern w:val="28"/>
          <w:sz w:val="16"/>
          <w:szCs w:val="16"/>
        </w:rPr>
      </w:pPr>
      <w:r w:rsidRPr="00D83467">
        <w:rPr>
          <w:rFonts w:ascii="Arial" w:hAnsi="Arial" w:cs="Arial"/>
          <w:kern w:val="28"/>
        </w:rPr>
        <w:tab/>
      </w:r>
      <w:r w:rsidRPr="00D83467">
        <w:rPr>
          <w:rFonts w:ascii="Arial" w:hAnsi="Arial" w:cs="Arial"/>
          <w:kern w:val="28"/>
        </w:rPr>
        <w:tab/>
      </w:r>
      <w:r w:rsidRPr="00D83467">
        <w:rPr>
          <w:rFonts w:ascii="Arial" w:hAnsi="Arial" w:cs="Arial"/>
          <w:kern w:val="28"/>
        </w:rPr>
        <w:tab/>
        <w:t xml:space="preserve">          </w:t>
      </w:r>
      <w:r w:rsidRPr="00D83467">
        <w:rPr>
          <w:rFonts w:ascii="Arial" w:hAnsi="Arial" w:cs="Arial"/>
          <w:kern w:val="28"/>
          <w:sz w:val="16"/>
          <w:szCs w:val="16"/>
        </w:rPr>
        <w:t>(подпись)</w:t>
      </w:r>
    </w:p>
    <w:p w:rsidR="002C1CC9" w:rsidRDefault="002C1CC9" w:rsidP="007729B2">
      <w:pPr>
        <w:widowControl w:val="0"/>
        <w:overflowPunct w:val="0"/>
        <w:autoSpaceDE w:val="0"/>
        <w:autoSpaceDN w:val="0"/>
        <w:adjustRightInd w:val="0"/>
        <w:spacing w:after="0" w:line="240" w:lineRule="auto"/>
        <w:rPr>
          <w:rFonts w:ascii="Arial" w:hAnsi="Arial" w:cs="Arial"/>
          <w:kern w:val="28"/>
          <w:sz w:val="16"/>
          <w:szCs w:val="16"/>
        </w:rPr>
      </w:pPr>
    </w:p>
    <w:p w:rsidR="002C1CC9" w:rsidRPr="00D83467" w:rsidRDefault="002C1CC9" w:rsidP="002C1CC9">
      <w:pPr>
        <w:widowControl w:val="0"/>
        <w:overflowPunct w:val="0"/>
        <w:autoSpaceDE w:val="0"/>
        <w:autoSpaceDN w:val="0"/>
        <w:adjustRightInd w:val="0"/>
        <w:spacing w:after="0" w:line="240" w:lineRule="auto"/>
        <w:rPr>
          <w:rFonts w:ascii="Arial" w:hAnsi="Arial" w:cs="Arial"/>
          <w:kern w:val="28"/>
        </w:rPr>
      </w:pPr>
      <w:r w:rsidRPr="00D83467">
        <w:rPr>
          <w:rFonts w:ascii="Arial" w:hAnsi="Arial" w:cs="Arial"/>
          <w:kern w:val="28"/>
        </w:rPr>
        <w:t>Главный бухгалтер</w:t>
      </w:r>
      <w:r w:rsidRPr="00D83467">
        <w:rPr>
          <w:rFonts w:ascii="Arial" w:hAnsi="Arial" w:cs="Arial"/>
          <w:kern w:val="28"/>
        </w:rPr>
        <w:tab/>
        <w:t>________________</w:t>
      </w:r>
      <w:r w:rsidRPr="00D83467">
        <w:rPr>
          <w:rFonts w:ascii="Arial" w:hAnsi="Arial" w:cs="Arial"/>
          <w:kern w:val="28"/>
        </w:rPr>
        <w:tab/>
        <w:t>/Фамилия И.О./</w:t>
      </w:r>
    </w:p>
    <w:p w:rsidR="00290A55" w:rsidRPr="00CD1853" w:rsidRDefault="002C1CC9" w:rsidP="00CD1853">
      <w:pPr>
        <w:widowControl w:val="0"/>
        <w:overflowPunct w:val="0"/>
        <w:autoSpaceDE w:val="0"/>
        <w:autoSpaceDN w:val="0"/>
        <w:adjustRightInd w:val="0"/>
        <w:spacing w:after="0" w:line="240" w:lineRule="auto"/>
        <w:ind w:left="1416" w:firstLine="708"/>
        <w:rPr>
          <w:rFonts w:ascii="Arial" w:hAnsi="Arial" w:cs="Arial"/>
          <w:kern w:val="28"/>
          <w:sz w:val="16"/>
          <w:szCs w:val="16"/>
        </w:rPr>
      </w:pPr>
      <w:r w:rsidRPr="00D83467">
        <w:rPr>
          <w:rFonts w:ascii="Arial" w:hAnsi="Arial" w:cs="Arial"/>
          <w:kern w:val="28"/>
        </w:rPr>
        <w:t xml:space="preserve">          </w:t>
      </w:r>
      <w:r w:rsidRPr="00D83467">
        <w:rPr>
          <w:rFonts w:ascii="Arial" w:hAnsi="Arial" w:cs="Arial"/>
          <w:kern w:val="28"/>
          <w:sz w:val="16"/>
          <w:szCs w:val="16"/>
        </w:rPr>
        <w:t>(подпись)</w:t>
      </w:r>
    </w:p>
    <w:sectPr w:rsidR="00290A55" w:rsidRPr="00CD1853" w:rsidSect="00BC1AB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C3BF4"/>
    <w:rsid w:val="00055551"/>
    <w:rsid w:val="000B077B"/>
    <w:rsid w:val="000B199E"/>
    <w:rsid w:val="000F0043"/>
    <w:rsid w:val="0022140F"/>
    <w:rsid w:val="00290A55"/>
    <w:rsid w:val="00291799"/>
    <w:rsid w:val="002A12E3"/>
    <w:rsid w:val="002A395D"/>
    <w:rsid w:val="002C1CC9"/>
    <w:rsid w:val="002C3BF4"/>
    <w:rsid w:val="003768F7"/>
    <w:rsid w:val="00382F97"/>
    <w:rsid w:val="004B7092"/>
    <w:rsid w:val="00576BA7"/>
    <w:rsid w:val="00595AFE"/>
    <w:rsid w:val="005E01CB"/>
    <w:rsid w:val="00613E44"/>
    <w:rsid w:val="006851D5"/>
    <w:rsid w:val="007332F8"/>
    <w:rsid w:val="00736FD5"/>
    <w:rsid w:val="00767A88"/>
    <w:rsid w:val="007729B2"/>
    <w:rsid w:val="00773324"/>
    <w:rsid w:val="007D5271"/>
    <w:rsid w:val="007F5B93"/>
    <w:rsid w:val="008036B5"/>
    <w:rsid w:val="00895186"/>
    <w:rsid w:val="008D33D9"/>
    <w:rsid w:val="00A84782"/>
    <w:rsid w:val="00AB125F"/>
    <w:rsid w:val="00B15D04"/>
    <w:rsid w:val="00B22DB4"/>
    <w:rsid w:val="00B80FD9"/>
    <w:rsid w:val="00CB4C2B"/>
    <w:rsid w:val="00CD1853"/>
    <w:rsid w:val="00D71EEC"/>
    <w:rsid w:val="00D75C6F"/>
    <w:rsid w:val="00D9438C"/>
    <w:rsid w:val="00DA0644"/>
    <w:rsid w:val="00DD5901"/>
    <w:rsid w:val="00DE362F"/>
    <w:rsid w:val="00E15DFB"/>
    <w:rsid w:val="00E5690E"/>
    <w:rsid w:val="00EA5B25"/>
    <w:rsid w:val="00EB039B"/>
    <w:rsid w:val="00F12525"/>
    <w:rsid w:val="00F935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3E4AF8-36A2-4095-B717-530D2855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A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Pages>
  <Words>320</Words>
  <Characters>1830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Пендюрин</cp:lastModifiedBy>
  <cp:revision>45</cp:revision>
  <dcterms:created xsi:type="dcterms:W3CDTF">2014-07-22T05:45:00Z</dcterms:created>
  <dcterms:modified xsi:type="dcterms:W3CDTF">2015-04-08T03:32:00Z</dcterms:modified>
</cp:coreProperties>
</file>